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4FA" w:rsidRPr="004344FA" w:rsidRDefault="004344FA" w:rsidP="004344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44FA">
        <w:rPr>
          <w:rFonts w:ascii="Times New Roman" w:hAnsi="Times New Roman" w:cs="Times New Roman"/>
          <w:b/>
          <w:sz w:val="24"/>
          <w:szCs w:val="24"/>
        </w:rPr>
        <w:t xml:space="preserve">Информация о результатах проведенных проверок </w:t>
      </w:r>
    </w:p>
    <w:p w:rsidR="004344FA" w:rsidRPr="004344FA" w:rsidRDefault="004344FA" w:rsidP="004344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44FA">
        <w:rPr>
          <w:rFonts w:ascii="Times New Roman" w:hAnsi="Times New Roman" w:cs="Times New Roman"/>
          <w:b/>
          <w:sz w:val="24"/>
          <w:szCs w:val="24"/>
        </w:rPr>
        <w:t>в ГБУ «Кимрский психоневрологический интернат в 2015 году»</w:t>
      </w:r>
    </w:p>
    <w:p w:rsidR="004344FA" w:rsidRPr="004344FA" w:rsidRDefault="004344FA" w:rsidP="004344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2093"/>
        <w:gridCol w:w="4252"/>
        <w:gridCol w:w="4111"/>
        <w:gridCol w:w="4394"/>
      </w:tblGrid>
      <w:tr w:rsidR="004344FA" w:rsidRPr="004344FA" w:rsidTr="004344FA">
        <w:tc>
          <w:tcPr>
            <w:tcW w:w="2093" w:type="dxa"/>
          </w:tcPr>
          <w:p w:rsidR="004344FA" w:rsidRPr="004344FA" w:rsidRDefault="004344FA" w:rsidP="004344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4FA">
              <w:rPr>
                <w:rFonts w:ascii="Times New Roman" w:hAnsi="Times New Roman" w:cs="Times New Roman"/>
                <w:b/>
                <w:sz w:val="24"/>
                <w:szCs w:val="24"/>
              </w:rPr>
              <w:t>Дата (период проверки)</w:t>
            </w:r>
          </w:p>
        </w:tc>
        <w:tc>
          <w:tcPr>
            <w:tcW w:w="4252" w:type="dxa"/>
          </w:tcPr>
          <w:p w:rsidR="004344FA" w:rsidRPr="004344FA" w:rsidRDefault="004344FA" w:rsidP="004344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4FA">
              <w:rPr>
                <w:rFonts w:ascii="Times New Roman" w:hAnsi="Times New Roman" w:cs="Times New Roman"/>
                <w:b/>
                <w:sz w:val="24"/>
                <w:szCs w:val="24"/>
              </w:rPr>
              <w:t>Проверяющий орган, предмет проверки</w:t>
            </w:r>
          </w:p>
        </w:tc>
        <w:tc>
          <w:tcPr>
            <w:tcW w:w="4111" w:type="dxa"/>
          </w:tcPr>
          <w:p w:rsidR="004344FA" w:rsidRPr="004344FA" w:rsidRDefault="004344FA" w:rsidP="004344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4FA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проверки</w:t>
            </w:r>
          </w:p>
        </w:tc>
        <w:tc>
          <w:tcPr>
            <w:tcW w:w="4394" w:type="dxa"/>
          </w:tcPr>
          <w:p w:rsidR="004344FA" w:rsidRPr="004344FA" w:rsidRDefault="004344FA" w:rsidP="004344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4FA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работы по устранению замечаний</w:t>
            </w:r>
          </w:p>
        </w:tc>
      </w:tr>
      <w:tr w:rsidR="004344FA" w:rsidRPr="004344FA" w:rsidTr="004344FA">
        <w:tc>
          <w:tcPr>
            <w:tcW w:w="2093" w:type="dxa"/>
          </w:tcPr>
          <w:p w:rsidR="004344FA" w:rsidRPr="004344FA" w:rsidRDefault="004344FA" w:rsidP="00434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марта </w:t>
            </w:r>
            <w:r w:rsidRPr="004344FA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252" w:type="dxa"/>
          </w:tcPr>
          <w:p w:rsidR="004344FA" w:rsidRPr="004344FA" w:rsidRDefault="004344FA" w:rsidP="00434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Кимрский городской суд</w:t>
            </w:r>
          </w:p>
        </w:tc>
        <w:tc>
          <w:tcPr>
            <w:tcW w:w="4111" w:type="dxa"/>
          </w:tcPr>
          <w:p w:rsidR="004344FA" w:rsidRPr="004344FA" w:rsidRDefault="004344FA" w:rsidP="00434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резервного электроснабжения</w:t>
            </w:r>
          </w:p>
        </w:tc>
        <w:tc>
          <w:tcPr>
            <w:tcW w:w="4394" w:type="dxa"/>
          </w:tcPr>
          <w:p w:rsidR="004344FA" w:rsidRPr="004344FA" w:rsidRDefault="004344FA" w:rsidP="00434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 в срок до 15.06.2015г.</w:t>
            </w:r>
          </w:p>
        </w:tc>
      </w:tr>
      <w:tr w:rsidR="004344FA" w:rsidRPr="004344FA" w:rsidTr="004344FA">
        <w:tc>
          <w:tcPr>
            <w:tcW w:w="2093" w:type="dxa"/>
          </w:tcPr>
          <w:p w:rsidR="004344FA" w:rsidRPr="004344FA" w:rsidRDefault="004344FA" w:rsidP="00434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 мая 2015г.</w:t>
            </w:r>
          </w:p>
        </w:tc>
        <w:tc>
          <w:tcPr>
            <w:tcW w:w="4252" w:type="dxa"/>
          </w:tcPr>
          <w:p w:rsidR="004344FA" w:rsidRPr="004344FA" w:rsidRDefault="004344FA" w:rsidP="00434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государственного автодорожного надзора по Тверской области</w:t>
            </w:r>
          </w:p>
        </w:tc>
        <w:tc>
          <w:tcPr>
            <w:tcW w:w="4111" w:type="dxa"/>
          </w:tcPr>
          <w:p w:rsidR="004344FA" w:rsidRPr="004344FA" w:rsidRDefault="004344FA" w:rsidP="00434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 не выявлено</w:t>
            </w:r>
          </w:p>
        </w:tc>
        <w:tc>
          <w:tcPr>
            <w:tcW w:w="4394" w:type="dxa"/>
          </w:tcPr>
          <w:p w:rsidR="004344FA" w:rsidRPr="004344FA" w:rsidRDefault="004344FA" w:rsidP="00434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</w:tc>
      </w:tr>
      <w:tr w:rsidR="004344FA" w:rsidRPr="004344FA" w:rsidTr="004344FA">
        <w:tc>
          <w:tcPr>
            <w:tcW w:w="2093" w:type="dxa"/>
          </w:tcPr>
          <w:p w:rsidR="004344FA" w:rsidRPr="004344FA" w:rsidRDefault="004344FA" w:rsidP="00434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апреля 2015 – 28 апреля 2015г.</w:t>
            </w:r>
          </w:p>
        </w:tc>
        <w:tc>
          <w:tcPr>
            <w:tcW w:w="4252" w:type="dxa"/>
          </w:tcPr>
          <w:p w:rsidR="004344FA" w:rsidRPr="004344FA" w:rsidRDefault="004344FA" w:rsidP="00434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Территориальный отдел управления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Тверской области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Кашинском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районе</w:t>
            </w:r>
          </w:p>
        </w:tc>
        <w:tc>
          <w:tcPr>
            <w:tcW w:w="4111" w:type="dxa"/>
          </w:tcPr>
          <w:p w:rsidR="004344FA" w:rsidRPr="004344FA" w:rsidRDefault="004344FA" w:rsidP="00434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Отдельные нарушения санитарного законодательства,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своевременного ремонта жилых и вспомогательных помещений</w:t>
            </w:r>
          </w:p>
        </w:tc>
        <w:tc>
          <w:tcPr>
            <w:tcW w:w="4394" w:type="dxa"/>
          </w:tcPr>
          <w:p w:rsidR="004344FA" w:rsidRPr="004344FA" w:rsidRDefault="004344FA" w:rsidP="00434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Устранение в соответствии с планом</w:t>
            </w:r>
          </w:p>
        </w:tc>
      </w:tr>
      <w:tr w:rsidR="004344FA" w:rsidRPr="004344FA" w:rsidTr="004344FA">
        <w:tc>
          <w:tcPr>
            <w:tcW w:w="2093" w:type="dxa"/>
          </w:tcPr>
          <w:p w:rsidR="004344FA" w:rsidRPr="004344FA" w:rsidRDefault="004344FA" w:rsidP="00434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апреля 2015 – 17 апреля 2015г.</w:t>
            </w:r>
          </w:p>
        </w:tc>
        <w:tc>
          <w:tcPr>
            <w:tcW w:w="4252" w:type="dxa"/>
          </w:tcPr>
          <w:p w:rsidR="004344FA" w:rsidRPr="004344FA" w:rsidRDefault="004344FA" w:rsidP="00434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Ростехнадзор</w:t>
            </w:r>
            <w:proofErr w:type="spellEnd"/>
          </w:p>
        </w:tc>
        <w:tc>
          <w:tcPr>
            <w:tcW w:w="4111" w:type="dxa"/>
          </w:tcPr>
          <w:p w:rsidR="004344FA" w:rsidRPr="004344FA" w:rsidRDefault="005876A1" w:rsidP="005876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Отдельные нарушения требований Технического Регламента Таможенного Союза ТРТР 011/2011 «Безопасность лифтов»</w:t>
            </w:r>
          </w:p>
        </w:tc>
        <w:tc>
          <w:tcPr>
            <w:tcW w:w="4394" w:type="dxa"/>
          </w:tcPr>
          <w:p w:rsidR="004344FA" w:rsidRPr="004344FA" w:rsidRDefault="005876A1" w:rsidP="00434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Устранены в установленный срок 16.07.2015г.</w:t>
            </w:r>
          </w:p>
        </w:tc>
      </w:tr>
      <w:tr w:rsidR="004344FA" w:rsidRPr="004344FA" w:rsidTr="004344FA">
        <w:tc>
          <w:tcPr>
            <w:tcW w:w="2093" w:type="dxa"/>
          </w:tcPr>
          <w:p w:rsidR="004344FA" w:rsidRPr="004344FA" w:rsidRDefault="005876A1" w:rsidP="00434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апреля 2015 – 28 апреля 2015г.</w:t>
            </w:r>
          </w:p>
        </w:tc>
        <w:tc>
          <w:tcPr>
            <w:tcW w:w="4252" w:type="dxa"/>
          </w:tcPr>
          <w:p w:rsidR="004344FA" w:rsidRPr="004344FA" w:rsidRDefault="005876A1" w:rsidP="00434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Территориальный орган Федеральной службы по надзору в сфере здравоохранения по Тверской области</w:t>
            </w:r>
          </w:p>
        </w:tc>
        <w:tc>
          <w:tcPr>
            <w:tcW w:w="4111" w:type="dxa"/>
          </w:tcPr>
          <w:p w:rsidR="004344FA" w:rsidRPr="004344FA" w:rsidRDefault="005876A1" w:rsidP="00434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 не выявлено</w:t>
            </w:r>
          </w:p>
        </w:tc>
        <w:tc>
          <w:tcPr>
            <w:tcW w:w="4394" w:type="dxa"/>
          </w:tcPr>
          <w:p w:rsidR="004344FA" w:rsidRPr="004344FA" w:rsidRDefault="005876A1" w:rsidP="0058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</w:tc>
      </w:tr>
      <w:tr w:rsidR="004344FA" w:rsidRPr="004344FA" w:rsidTr="004344FA">
        <w:tc>
          <w:tcPr>
            <w:tcW w:w="2093" w:type="dxa"/>
          </w:tcPr>
          <w:p w:rsidR="004344FA" w:rsidRPr="004344FA" w:rsidRDefault="00D94621" w:rsidP="00434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апреля 2015 – 07 мая 2015г.</w:t>
            </w:r>
          </w:p>
        </w:tc>
        <w:tc>
          <w:tcPr>
            <w:tcW w:w="4252" w:type="dxa"/>
          </w:tcPr>
          <w:p w:rsidR="00D94621" w:rsidRDefault="00D94621" w:rsidP="00434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Главное управление МЧС России по Тверской области </w:t>
            </w:r>
          </w:p>
          <w:p w:rsidR="004344FA" w:rsidRPr="004344FA" w:rsidRDefault="00D94621" w:rsidP="00434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надзорной деятельности по г. Кимры и Кимрскому району</w:t>
            </w:r>
          </w:p>
        </w:tc>
        <w:tc>
          <w:tcPr>
            <w:tcW w:w="4111" w:type="dxa"/>
          </w:tcPr>
          <w:p w:rsidR="004344FA" w:rsidRPr="004344FA" w:rsidRDefault="00D94621" w:rsidP="00434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Выявлены нарушения в части освещения ручных пожарных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извещателей</w:t>
            </w:r>
            <w:proofErr w:type="spellEnd"/>
          </w:p>
        </w:tc>
        <w:tc>
          <w:tcPr>
            <w:tcW w:w="4394" w:type="dxa"/>
          </w:tcPr>
          <w:p w:rsidR="004344FA" w:rsidRPr="004344FA" w:rsidRDefault="00D94621" w:rsidP="00D94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Устраняется в соответствии с планом в срок до 01.03.2016г.</w:t>
            </w:r>
          </w:p>
        </w:tc>
      </w:tr>
      <w:tr w:rsidR="00D94621" w:rsidRPr="004344FA" w:rsidTr="004344FA">
        <w:tc>
          <w:tcPr>
            <w:tcW w:w="2093" w:type="dxa"/>
          </w:tcPr>
          <w:p w:rsidR="00D94621" w:rsidRDefault="00D94621" w:rsidP="00434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мая 2015г.</w:t>
            </w:r>
          </w:p>
        </w:tc>
        <w:tc>
          <w:tcPr>
            <w:tcW w:w="4252" w:type="dxa"/>
          </w:tcPr>
          <w:p w:rsidR="00D94621" w:rsidRDefault="00D94621" w:rsidP="00434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ТОСЗН города Кимры и Кимрского района: Пожарная безопасность</w:t>
            </w:r>
          </w:p>
        </w:tc>
        <w:tc>
          <w:tcPr>
            <w:tcW w:w="4111" w:type="dxa"/>
          </w:tcPr>
          <w:p w:rsidR="00D94621" w:rsidRDefault="00D94621" w:rsidP="00434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Нарушения не выявлено</w:t>
            </w:r>
          </w:p>
        </w:tc>
        <w:tc>
          <w:tcPr>
            <w:tcW w:w="4394" w:type="dxa"/>
          </w:tcPr>
          <w:p w:rsidR="00D94621" w:rsidRDefault="00D94621" w:rsidP="00D94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</w:tc>
      </w:tr>
    </w:tbl>
    <w:p w:rsidR="003E0464" w:rsidRPr="004344FA" w:rsidRDefault="003E0464" w:rsidP="004344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E0464" w:rsidRPr="004344FA" w:rsidSect="004344F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628"/>
    <w:rsid w:val="003E0464"/>
    <w:rsid w:val="004344FA"/>
    <w:rsid w:val="005876A1"/>
    <w:rsid w:val="00924628"/>
    <w:rsid w:val="00D94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44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44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2015-08-19T06:56:00Z</cp:lastPrinted>
  <dcterms:created xsi:type="dcterms:W3CDTF">2015-08-19T06:56:00Z</dcterms:created>
  <dcterms:modified xsi:type="dcterms:W3CDTF">2015-08-19T06:56:00Z</dcterms:modified>
</cp:coreProperties>
</file>