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Договор </w:t>
      </w:r>
      <w:r>
        <w:rPr>
          <w:rFonts w:ascii="Times New Roman" w:hAnsi="Times New Roman"/>
          <w:b/>
          <w:sz w:val="24"/>
          <w:szCs w:val="24"/>
        </w:rPr>
        <w:t xml:space="preserve">N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предоставлении социальных услуг для недееспособных граждан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836BD">
        <w:rPr>
          <w:rFonts w:ascii="Times New Roman" w:hAnsi="Times New Roman"/>
          <w:sz w:val="24"/>
          <w:szCs w:val="24"/>
        </w:rPr>
        <w:t>г. Кимры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6117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"</w:t>
      </w:r>
      <w:r w:rsidR="00B6117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" </w:t>
      </w:r>
      <w:r w:rsidR="00B6117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B456A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ГБУ «</w:t>
      </w:r>
      <w:r w:rsidR="00D836BD">
        <w:rPr>
          <w:rFonts w:ascii="Times New Roman" w:hAnsi="Times New Roman"/>
          <w:sz w:val="24"/>
          <w:szCs w:val="24"/>
        </w:rPr>
        <w:t>Кимрский</w:t>
      </w:r>
      <w:r>
        <w:rPr>
          <w:rFonts w:ascii="Times New Roman" w:hAnsi="Times New Roman"/>
          <w:sz w:val="24"/>
          <w:szCs w:val="24"/>
        </w:rPr>
        <w:t xml:space="preserve"> психоневрологический интернат», именуемый в дальнейшем "Исполнитель", в лице директора интерната </w:t>
      </w:r>
      <w:r w:rsidR="00D836BD">
        <w:rPr>
          <w:rFonts w:ascii="Times New Roman" w:hAnsi="Times New Roman"/>
          <w:sz w:val="24"/>
          <w:szCs w:val="24"/>
        </w:rPr>
        <w:t>Калюжной Марины Геннадьевны</w:t>
      </w:r>
      <w:r>
        <w:rPr>
          <w:rFonts w:ascii="Times New Roman" w:hAnsi="Times New Roman"/>
          <w:sz w:val="24"/>
          <w:szCs w:val="24"/>
        </w:rPr>
        <w:t>, действующей на основании Устава, с одной стороны, и Государственное казенное учреждение Тверской области «Центр социальной поддержки населения» города Кимры и Кимрского района Тверской области в лице директора Куликовой Елены Алексеевны,</w:t>
      </w:r>
      <w:r>
        <w:rPr>
          <w:rFonts w:ascii="Times New Roman" w:hAnsi="Times New Roman"/>
          <w:noProof/>
          <w:sz w:val="24"/>
          <w:szCs w:val="24"/>
        </w:rPr>
        <w:t xml:space="preserve"> действующей в интересах недееспособного(ой) гражданина(ки)</w:t>
      </w:r>
      <w:r>
        <w:rPr>
          <w:rFonts w:ascii="Times New Roman" w:hAnsi="Times New Roman"/>
          <w:sz w:val="24"/>
          <w:szCs w:val="24"/>
        </w:rPr>
        <w:t xml:space="preserve"> ____________________________, именуемая в дальнейшем "Заказчик", паспорт </w:t>
      </w:r>
      <w:r w:rsidR="00B6117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проживающ</w:t>
      </w:r>
      <w:r w:rsidR="00D836BD">
        <w:rPr>
          <w:rFonts w:ascii="Times New Roman" w:hAnsi="Times New Roman"/>
          <w:sz w:val="24"/>
          <w:szCs w:val="24"/>
        </w:rPr>
        <w:t>ий (</w:t>
      </w:r>
      <w:proofErr w:type="spellStart"/>
      <w:r w:rsidR="00D836BD">
        <w:rPr>
          <w:rFonts w:ascii="Times New Roman" w:hAnsi="Times New Roman"/>
          <w:sz w:val="24"/>
          <w:szCs w:val="24"/>
        </w:rPr>
        <w:t>ая</w:t>
      </w:r>
      <w:proofErr w:type="spellEnd"/>
      <w:r w:rsidR="00D836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адресу: 1715</w:t>
      </w:r>
      <w:r w:rsidR="00D836BD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Тверская область, </w:t>
      </w:r>
      <w:r w:rsidR="00D836B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Кимр</w:t>
      </w:r>
      <w:r w:rsidR="00D836B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 w:rsidR="00D836BD">
        <w:rPr>
          <w:rFonts w:ascii="Times New Roman" w:hAnsi="Times New Roman"/>
          <w:sz w:val="24"/>
          <w:szCs w:val="24"/>
        </w:rPr>
        <w:t xml:space="preserve"> ул. Кропоткина, д. 22</w:t>
      </w:r>
      <w:r>
        <w:rPr>
          <w:rFonts w:ascii="Times New Roman" w:hAnsi="Times New Roman"/>
          <w:sz w:val="24"/>
          <w:szCs w:val="24"/>
        </w:rPr>
        <w:t xml:space="preserve">  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69"/>
      <w:bookmarkEnd w:id="0"/>
      <w:r>
        <w:rPr>
          <w:rFonts w:ascii="Times New Roman" w:hAnsi="Times New Roman"/>
          <w:sz w:val="24"/>
          <w:szCs w:val="24"/>
        </w:rPr>
        <w:t>I. Предмет Договора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Место оказания Услуг: </w:t>
      </w:r>
      <w:r w:rsidR="00D836BD" w:rsidRPr="00D836BD">
        <w:rPr>
          <w:rFonts w:ascii="Times New Roman" w:hAnsi="Times New Roman"/>
          <w:sz w:val="24"/>
          <w:szCs w:val="24"/>
        </w:rPr>
        <w:t>171508 Тверская область, г. Кимры, ул. Кропоткина, д. 22</w:t>
      </w:r>
      <w:r>
        <w:rPr>
          <w:rFonts w:ascii="Times New Roman" w:hAnsi="Times New Roman"/>
          <w:sz w:val="24"/>
          <w:szCs w:val="24"/>
        </w:rPr>
        <w:t>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77"/>
      <w:bookmarkEnd w:id="1"/>
      <w:r>
        <w:rPr>
          <w:rFonts w:ascii="Times New Roman" w:hAnsi="Times New Roman"/>
          <w:sz w:val="24"/>
          <w:szCs w:val="24"/>
        </w:rPr>
        <w:t xml:space="preserve">II. Взаимодействие Сторон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Исполнитель обязан: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о защите персональных данных;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обеспечивать сохранность личных вещей и ценностей Заказчика;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вести учет Услуг, оказанных Заказчику;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Исполнитель имеет право: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уполномоченной медицинской организации;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требовать от Заказчика соблюдения условий настоящего Договора;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Исполнитель не вправе передавать исполнение обязательств по настоящему Договору третьим лицам.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Заказчик (законный представитель Заказчика) обязан: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соблюдать сроки и условия настоящего Договора;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N 442-ФЗ "Об основах социального обслуживания граждан в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Заказчик (законный представитель Заказчика) имеет право: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170" w:rsidRDefault="00B61170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106"/>
      <w:bookmarkEnd w:id="2"/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Стоимость Услуг, сроки и порядок их оплаты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Стоимость Услуг, предусмотренных настоящим Договором, составляет </w:t>
      </w:r>
      <w:r w:rsidR="00B6117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(</w:t>
      </w:r>
      <w:r w:rsidR="00B6117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) рублей </w:t>
      </w:r>
      <w:r w:rsidR="00B6117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месяц, но не более 75% от суммы назначенной пенсии.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Заказчик осуществляет оплату Услуг ежемесячно 20 числа месяца, подлежащего оплате, в безналичном порядке на счет, указанный в разделе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654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126"/>
      <w:bookmarkEnd w:id="3"/>
      <w:r>
        <w:rPr>
          <w:rFonts w:ascii="Times New Roman" w:hAnsi="Times New Roman"/>
          <w:sz w:val="24"/>
          <w:szCs w:val="24"/>
        </w:rPr>
        <w:t xml:space="preserve">IV. Основания изменения и расторжения Договора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32"/>
      <w:bookmarkEnd w:id="4"/>
      <w:r>
        <w:rPr>
          <w:rFonts w:ascii="Times New Roman" w:hAnsi="Times New Roman"/>
          <w:sz w:val="24"/>
          <w:szCs w:val="24"/>
        </w:rPr>
        <w:t>V. Ответственность за неисполнение или ненадлежащее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обязательств по Договору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37"/>
      <w:bookmarkEnd w:id="5"/>
      <w:r>
        <w:rPr>
          <w:rFonts w:ascii="Times New Roman" w:hAnsi="Times New Roman"/>
          <w:sz w:val="24"/>
          <w:szCs w:val="24"/>
        </w:rPr>
        <w:t>VI. Срок действия Договора и другие условия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15. Настоящий  Договор вступает в силу со дня его подписания Сторонами (если иное не указано в Договоре) и действует до </w:t>
      </w:r>
      <w:r w:rsidR="00B61170">
        <w:rPr>
          <w:rFonts w:ascii="Times New Roman" w:hAnsi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16. Договор составлен в двух экземплярах, имеющих равную юридическую силу.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44"/>
      <w:bookmarkEnd w:id="6"/>
      <w:r>
        <w:rPr>
          <w:rFonts w:ascii="Times New Roman" w:hAnsi="Times New Roman"/>
          <w:sz w:val="24"/>
          <w:szCs w:val="24"/>
        </w:rPr>
        <w:t>VII. Адрес (место нахождения, место жительства),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779"/>
        <w:gridCol w:w="1870"/>
        <w:gridCol w:w="3272"/>
      </w:tblGrid>
      <w:tr w:rsidR="00654B25" w:rsidTr="00B456A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D836BD" w:rsidRPr="00D836BD" w:rsidRDefault="00654B25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6BD" w:rsidRPr="00D836BD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/>
                <w:sz w:val="24"/>
                <w:szCs w:val="24"/>
              </w:rPr>
              <w:t>«Кимрский психоневрологический интернат»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171508 </w:t>
            </w:r>
            <w:proofErr w:type="gramStart"/>
            <w:r w:rsidRPr="00D836BD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 xml:space="preserve"> г.Кимры, ул. Кропоткина, д.22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ИНН 6910005259 КПП 691001001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36B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/сч.20148025390 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в Министерстве финансов Тверской области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6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836BD">
              <w:rPr>
                <w:rFonts w:ascii="Times New Roman" w:hAnsi="Times New Roman"/>
                <w:sz w:val="24"/>
                <w:szCs w:val="24"/>
              </w:rPr>
              <w:t>/сч.40601810700003000001 ОТДЕЛЕНИЕ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ТВЕРЬ Г.ТВЕРЬ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БИК 042809001 ИНН 6901001459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Тел. 2-58-48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__________________ М.Г. Калюжная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654B25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836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D836B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836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  <w:r w:rsidRPr="00D836BD">
              <w:rPr>
                <w:rFonts w:ascii="Times New Roman" w:hAnsi="Times New Roman"/>
                <w:sz w:val="24"/>
                <w:szCs w:val="24"/>
              </w:rPr>
              <w:t>20</w:t>
            </w:r>
            <w:r w:rsidRPr="00D836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 w:rsidRPr="00D836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Тверской области «Центр социальной поддержки населения» города Кимры и Кимрского района Тверской области</w:t>
            </w: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Государственного казенного учреждения Тверской области «Центр социальной поддержки населения» города Кимры и Кимрского района Тверской области</w:t>
            </w:r>
          </w:p>
        </w:tc>
      </w:tr>
      <w:tr w:rsidR="00654B25" w:rsidTr="00D836BD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25" w:rsidRDefault="00654B25">
            <w:pPr>
              <w:widowControl w:val="0"/>
              <w:tabs>
                <w:tab w:val="left" w:pos="2205"/>
                <w:tab w:val="right" w:pos="2484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B25" w:rsidRDefault="00B456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B25" w:rsidRDefault="00654B25">
            <w:pPr>
              <w:widowControl w:val="0"/>
              <w:tabs>
                <w:tab w:val="left" w:pos="225"/>
                <w:tab w:val="center" w:pos="170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        __________________</w:t>
            </w:r>
          </w:p>
        </w:tc>
      </w:tr>
      <w:tr w:rsidR="00654B25" w:rsidTr="00D836BD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F78CB" w:rsidRDefault="008F78CB">
      <w:bookmarkStart w:id="7" w:name="_GoBack"/>
      <w:bookmarkEnd w:id="7"/>
    </w:p>
    <w:sectPr w:rsidR="008F78CB" w:rsidSect="00B456A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25"/>
    <w:rsid w:val="005409F7"/>
    <w:rsid w:val="005A0901"/>
    <w:rsid w:val="00654B25"/>
    <w:rsid w:val="007456FD"/>
    <w:rsid w:val="008F78CB"/>
    <w:rsid w:val="00B456A0"/>
    <w:rsid w:val="00B61170"/>
    <w:rsid w:val="00D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5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5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dcterms:created xsi:type="dcterms:W3CDTF">2020-10-27T08:48:00Z</dcterms:created>
  <dcterms:modified xsi:type="dcterms:W3CDTF">2020-10-27T08:52:00Z</dcterms:modified>
</cp:coreProperties>
</file>